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8120A" w14:textId="6BA77138" w:rsidR="00D6478F" w:rsidRPr="00F36E02" w:rsidRDefault="00D02F26" w:rsidP="00F36E02">
      <w:pPr>
        <w:pStyle w:val="a3"/>
        <w:wordWrap w:val="0"/>
        <w:jc w:val="right"/>
        <w:rPr>
          <w:rFonts w:ascii="游ゴシック Medium" w:eastAsia="游ゴシック Medium" w:hAnsi="游ゴシック Medium"/>
          <w:sz w:val="22"/>
          <w:szCs w:val="22"/>
        </w:rPr>
      </w:pPr>
      <w:bookmarkStart w:id="0" w:name="_GoBack"/>
      <w:bookmarkEnd w:id="0"/>
      <w:r w:rsidRPr="00F36E02">
        <w:rPr>
          <w:rFonts w:ascii="游ゴシック Medium" w:eastAsia="游ゴシック Medium" w:hAnsi="游ゴシック Medium"/>
          <w:w w:val="80"/>
          <w:sz w:val="22"/>
          <w:szCs w:val="22"/>
        </w:rPr>
        <w:t>令和</w:t>
      </w:r>
      <w:r w:rsidR="00A57AC0">
        <w:rPr>
          <w:rFonts w:ascii="游ゴシック Medium" w:eastAsia="游ゴシック Medium" w:hAnsi="游ゴシック Medium" w:hint="eastAsia"/>
          <w:w w:val="80"/>
          <w:sz w:val="22"/>
          <w:szCs w:val="22"/>
        </w:rPr>
        <w:t xml:space="preserve">　　</w:t>
      </w:r>
      <w:r w:rsidRPr="00F36E02">
        <w:rPr>
          <w:rFonts w:ascii="游ゴシック Medium" w:eastAsia="游ゴシック Medium" w:hAnsi="游ゴシック Medium"/>
          <w:spacing w:val="-2"/>
          <w:w w:val="80"/>
          <w:sz w:val="22"/>
          <w:szCs w:val="22"/>
        </w:rPr>
        <w:t>年</w:t>
      </w:r>
      <w:r w:rsidR="00A57AC0">
        <w:rPr>
          <w:rFonts w:ascii="游ゴシック Medium" w:eastAsia="游ゴシック Medium" w:hAnsi="游ゴシック Medium" w:hint="eastAsia"/>
          <w:spacing w:val="-2"/>
          <w:w w:val="80"/>
          <w:sz w:val="22"/>
          <w:szCs w:val="22"/>
        </w:rPr>
        <w:t xml:space="preserve">　　</w:t>
      </w:r>
      <w:r w:rsidRPr="00F36E02">
        <w:rPr>
          <w:rFonts w:ascii="游ゴシック Medium" w:eastAsia="游ゴシック Medium" w:hAnsi="游ゴシック Medium"/>
          <w:spacing w:val="-2"/>
          <w:w w:val="80"/>
          <w:sz w:val="22"/>
          <w:szCs w:val="22"/>
        </w:rPr>
        <w:t>月</w:t>
      </w:r>
      <w:r w:rsidR="00A57AC0">
        <w:rPr>
          <w:rFonts w:ascii="游ゴシック Medium" w:eastAsia="游ゴシック Medium" w:hAnsi="游ゴシック Medium" w:hint="eastAsia"/>
          <w:spacing w:val="-2"/>
          <w:w w:val="80"/>
          <w:sz w:val="22"/>
          <w:szCs w:val="22"/>
        </w:rPr>
        <w:t xml:space="preserve">　　</w:t>
      </w:r>
      <w:r w:rsidRPr="00F36E02">
        <w:rPr>
          <w:rFonts w:ascii="游ゴシック Medium" w:eastAsia="游ゴシック Medium" w:hAnsi="游ゴシック Medium"/>
          <w:spacing w:val="-2"/>
          <w:w w:val="80"/>
          <w:sz w:val="22"/>
          <w:szCs w:val="22"/>
        </w:rPr>
        <w:t>日</w:t>
      </w:r>
      <w:r w:rsidR="00F36E02">
        <w:rPr>
          <w:rFonts w:ascii="游ゴシック Medium" w:eastAsia="游ゴシック Medium" w:hAnsi="游ゴシック Medium" w:hint="eastAsia"/>
          <w:spacing w:val="-2"/>
          <w:w w:val="80"/>
          <w:sz w:val="22"/>
          <w:szCs w:val="22"/>
        </w:rPr>
        <w:t xml:space="preserve">　　</w:t>
      </w:r>
    </w:p>
    <w:p w14:paraId="5F48D8FB" w14:textId="3D8B7832" w:rsidR="00D6478F" w:rsidRDefault="00A57AC0" w:rsidP="00F36E02">
      <w:pPr>
        <w:pStyle w:val="a3"/>
        <w:rPr>
          <w:rFonts w:ascii="游ゴシック Medium" w:eastAsia="游ゴシック Medium" w:hAnsi="游ゴシック Medium"/>
          <w:spacing w:val="40"/>
          <w:sz w:val="22"/>
          <w:szCs w:val="22"/>
        </w:rPr>
      </w:pPr>
      <w:r>
        <w:rPr>
          <w:rFonts w:ascii="游ゴシック Medium" w:eastAsia="游ゴシック Medium" w:hAnsi="游ゴシック Medium" w:hint="eastAsia"/>
          <w:spacing w:val="40"/>
          <w:sz w:val="22"/>
          <w:szCs w:val="22"/>
        </w:rPr>
        <w:t>岡山大学長</w:t>
      </w:r>
      <w:r w:rsidR="00B00574">
        <w:rPr>
          <w:rFonts w:ascii="游ゴシック Medium" w:eastAsia="游ゴシック Medium" w:hAnsi="游ゴシック Medium" w:hint="eastAsia"/>
          <w:spacing w:val="40"/>
          <w:sz w:val="22"/>
          <w:szCs w:val="22"/>
        </w:rPr>
        <w:t xml:space="preserve">　</w:t>
      </w:r>
      <w:r w:rsidR="00F36E02" w:rsidRPr="00F36E02">
        <w:rPr>
          <w:rFonts w:ascii="游ゴシック Medium" w:eastAsia="游ゴシック Medium" w:hAnsi="游ゴシック Medium"/>
          <w:spacing w:val="40"/>
          <w:sz w:val="22"/>
          <w:szCs w:val="22"/>
        </w:rPr>
        <w:t>殿</w:t>
      </w:r>
    </w:p>
    <w:p w14:paraId="08B8FCBD" w14:textId="77777777" w:rsidR="00D6478F" w:rsidRPr="00F36E02" w:rsidRDefault="00D6478F" w:rsidP="00F36E02">
      <w:pPr>
        <w:pStyle w:val="a3"/>
        <w:rPr>
          <w:rFonts w:ascii="游ゴシック Medium" w:eastAsia="游ゴシック Medium" w:hAnsi="游ゴシック Medium"/>
          <w:sz w:val="22"/>
          <w:szCs w:val="22"/>
        </w:rPr>
      </w:pPr>
    </w:p>
    <w:p w14:paraId="3BC4932F" w14:textId="7E9315FC" w:rsidR="00D6478F" w:rsidRDefault="00A57AC0" w:rsidP="006E6DEA">
      <w:pPr>
        <w:pStyle w:val="a3"/>
        <w:wordWrap w:val="0"/>
        <w:ind w:right="-41"/>
        <w:jc w:val="right"/>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申請者：所属・職名</w:t>
      </w:r>
      <w:r w:rsidR="007577FC">
        <w:rPr>
          <w:rFonts w:ascii="游ゴシック Medium" w:eastAsia="游ゴシック Medium" w:hAnsi="游ゴシック Medium" w:hint="eastAsia"/>
          <w:sz w:val="22"/>
          <w:szCs w:val="22"/>
        </w:rPr>
        <w:t xml:space="preserve">　</w:t>
      </w:r>
      <w:r w:rsidR="006E6DEA">
        <w:rPr>
          <w:rFonts w:ascii="游ゴシック Medium" w:eastAsia="游ゴシック Medium" w:hAnsi="游ゴシック Medium" w:hint="eastAsia"/>
          <w:sz w:val="22"/>
          <w:szCs w:val="22"/>
        </w:rPr>
        <w:t xml:space="preserve">　　</w:t>
      </w:r>
      <w:r w:rsidR="007577FC">
        <w:rPr>
          <w:rFonts w:ascii="游ゴシック Medium" w:eastAsia="游ゴシック Medium" w:hAnsi="游ゴシック Medium" w:hint="eastAsia"/>
          <w:sz w:val="22"/>
          <w:szCs w:val="22"/>
        </w:rPr>
        <w:t xml:space="preserve">　　　　　　　　　</w:t>
      </w:r>
    </w:p>
    <w:p w14:paraId="1EDCAC30" w14:textId="278BF6E1" w:rsidR="002135D8" w:rsidRDefault="00A57AC0" w:rsidP="006E6DEA">
      <w:pPr>
        <w:pStyle w:val="a3"/>
        <w:wordWrap w:val="0"/>
        <w:ind w:right="-41"/>
        <w:jc w:val="right"/>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氏名</w:t>
      </w:r>
      <w:r w:rsidR="007577FC">
        <w:rPr>
          <w:rFonts w:ascii="游ゴシック Medium" w:eastAsia="游ゴシック Medium" w:hAnsi="游ゴシック Medium" w:hint="eastAsia"/>
          <w:sz w:val="22"/>
          <w:szCs w:val="22"/>
        </w:rPr>
        <w:t xml:space="preserve">　</w:t>
      </w:r>
      <w:r w:rsidR="006E6DEA">
        <w:rPr>
          <w:rFonts w:ascii="游ゴシック Medium" w:eastAsia="游ゴシック Medium" w:hAnsi="游ゴシック Medium" w:hint="eastAsia"/>
          <w:sz w:val="22"/>
          <w:szCs w:val="22"/>
        </w:rPr>
        <w:t xml:space="preserve">　　</w:t>
      </w:r>
      <w:r w:rsidR="007577FC">
        <w:rPr>
          <w:rFonts w:ascii="游ゴシック Medium" w:eastAsia="游ゴシック Medium" w:hAnsi="游ゴシック Medium" w:hint="eastAsia"/>
          <w:sz w:val="22"/>
          <w:szCs w:val="22"/>
        </w:rPr>
        <w:t xml:space="preserve">　　　　　　　　　　　　</w:t>
      </w:r>
    </w:p>
    <w:p w14:paraId="7F4F5893" w14:textId="4DEDEB44" w:rsidR="00D6478F" w:rsidRDefault="00A57AC0" w:rsidP="006E6DEA">
      <w:pPr>
        <w:pStyle w:val="a3"/>
        <w:tabs>
          <w:tab w:val="left" w:pos="8940"/>
        </w:tabs>
        <w:wordWrap w:val="0"/>
        <w:ind w:right="-41"/>
        <w:jc w:val="right"/>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E-mail</w:t>
      </w:r>
      <w:r w:rsidR="007577FC">
        <w:rPr>
          <w:rFonts w:ascii="游ゴシック Medium" w:eastAsia="游ゴシック Medium" w:hAnsi="游ゴシック Medium" w:hint="eastAsia"/>
          <w:sz w:val="22"/>
          <w:szCs w:val="22"/>
        </w:rPr>
        <w:t xml:space="preserve">　</w:t>
      </w:r>
      <w:r w:rsidR="006E6DEA">
        <w:rPr>
          <w:rFonts w:ascii="游ゴシック Medium" w:eastAsia="游ゴシック Medium" w:hAnsi="游ゴシック Medium" w:hint="eastAsia"/>
          <w:sz w:val="22"/>
          <w:szCs w:val="22"/>
        </w:rPr>
        <w:t xml:space="preserve">　　</w:t>
      </w:r>
      <w:r w:rsidR="007577FC">
        <w:rPr>
          <w:rFonts w:ascii="游ゴシック Medium" w:eastAsia="游ゴシック Medium" w:hAnsi="游ゴシック Medium" w:hint="eastAsia"/>
          <w:sz w:val="22"/>
          <w:szCs w:val="22"/>
        </w:rPr>
        <w:t xml:space="preserve">　　　　　　　　　　　</w:t>
      </w:r>
    </w:p>
    <w:p w14:paraId="2A22E60B" w14:textId="0CCF6290" w:rsidR="002135D8" w:rsidRDefault="002135D8" w:rsidP="006E6DEA">
      <w:pPr>
        <w:pStyle w:val="a3"/>
        <w:tabs>
          <w:tab w:val="left" w:pos="8940"/>
        </w:tabs>
        <w:wordWrap w:val="0"/>
        <w:ind w:right="-41"/>
        <w:jc w:val="right"/>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電話番号</w:t>
      </w:r>
      <w:r w:rsidR="007577FC">
        <w:rPr>
          <w:rFonts w:ascii="游ゴシック Medium" w:eastAsia="游ゴシック Medium" w:hAnsi="游ゴシック Medium" w:hint="eastAsia"/>
          <w:sz w:val="22"/>
          <w:szCs w:val="22"/>
        </w:rPr>
        <w:t xml:space="preserve">　</w:t>
      </w:r>
      <w:r w:rsidR="006E6DEA">
        <w:rPr>
          <w:rFonts w:ascii="游ゴシック Medium" w:eastAsia="游ゴシック Medium" w:hAnsi="游ゴシック Medium" w:hint="eastAsia"/>
          <w:sz w:val="22"/>
          <w:szCs w:val="22"/>
        </w:rPr>
        <w:t xml:space="preserve">　　</w:t>
      </w:r>
      <w:r w:rsidR="007577FC">
        <w:rPr>
          <w:rFonts w:ascii="游ゴシック Medium" w:eastAsia="游ゴシック Medium" w:hAnsi="游ゴシック Medium" w:hint="eastAsia"/>
          <w:sz w:val="22"/>
          <w:szCs w:val="22"/>
        </w:rPr>
        <w:t xml:space="preserve">　　　　　　　　　　</w:t>
      </w:r>
    </w:p>
    <w:p w14:paraId="2205EBD3" w14:textId="77777777" w:rsidR="00D6478F" w:rsidRPr="00F36E02" w:rsidRDefault="00D6478F" w:rsidP="00F36E02">
      <w:pPr>
        <w:pStyle w:val="a3"/>
        <w:rPr>
          <w:rFonts w:ascii="游ゴシック Medium" w:eastAsia="游ゴシック Medium" w:hAnsi="游ゴシック Medium"/>
          <w:sz w:val="22"/>
          <w:szCs w:val="22"/>
        </w:rPr>
      </w:pPr>
    </w:p>
    <w:p w14:paraId="5834D132" w14:textId="77777777" w:rsidR="00D6478F" w:rsidRPr="00F36E02" w:rsidRDefault="00D6478F" w:rsidP="00F36E02">
      <w:pPr>
        <w:pStyle w:val="a3"/>
        <w:rPr>
          <w:rFonts w:ascii="游ゴシック Medium" w:eastAsia="游ゴシック Medium" w:hAnsi="游ゴシック Medium"/>
          <w:sz w:val="22"/>
          <w:szCs w:val="22"/>
        </w:rPr>
      </w:pPr>
    </w:p>
    <w:p w14:paraId="7D4A594E" w14:textId="1F9B55BE" w:rsidR="00D6478F" w:rsidRPr="00F36E02" w:rsidRDefault="00D02F26" w:rsidP="00F36E02">
      <w:pPr>
        <w:pStyle w:val="a3"/>
        <w:jc w:val="center"/>
        <w:rPr>
          <w:rFonts w:ascii="游ゴシック Medium" w:eastAsia="游ゴシック Medium" w:hAnsi="游ゴシック Medium"/>
          <w:sz w:val="22"/>
          <w:szCs w:val="22"/>
        </w:rPr>
      </w:pPr>
      <w:r w:rsidRPr="00F36E02">
        <w:rPr>
          <w:rFonts w:ascii="游ゴシック Medium" w:eastAsia="游ゴシック Medium" w:hAnsi="游ゴシック Medium"/>
          <w:w w:val="95"/>
          <w:sz w:val="22"/>
          <w:szCs w:val="22"/>
        </w:rPr>
        <w:t>組</w:t>
      </w:r>
      <w:r w:rsidRPr="00F36E02">
        <w:rPr>
          <w:rFonts w:ascii="游ゴシック Medium" w:eastAsia="游ゴシック Medium" w:hAnsi="游ゴシック Medium"/>
          <w:spacing w:val="3"/>
          <w:sz w:val="22"/>
          <w:szCs w:val="22"/>
        </w:rPr>
        <w:t xml:space="preserve"> </w:t>
      </w:r>
      <w:r w:rsidRPr="00F36E02">
        <w:rPr>
          <w:rFonts w:ascii="游ゴシック Medium" w:eastAsia="游ゴシック Medium" w:hAnsi="游ゴシック Medium"/>
          <w:w w:val="95"/>
          <w:sz w:val="22"/>
          <w:szCs w:val="22"/>
        </w:rPr>
        <w:t>換</w:t>
      </w:r>
      <w:r w:rsidRPr="00F36E02">
        <w:rPr>
          <w:rFonts w:ascii="游ゴシック Medium" w:eastAsia="游ゴシック Medium" w:hAnsi="游ゴシック Medium"/>
          <w:spacing w:val="4"/>
          <w:sz w:val="22"/>
          <w:szCs w:val="22"/>
        </w:rPr>
        <w:t xml:space="preserve"> </w:t>
      </w:r>
      <w:r w:rsidRPr="00F36E02">
        <w:rPr>
          <w:rFonts w:ascii="游ゴシック Medium" w:eastAsia="游ゴシック Medium" w:hAnsi="游ゴシック Medium"/>
          <w:w w:val="95"/>
          <w:sz w:val="22"/>
          <w:szCs w:val="22"/>
        </w:rPr>
        <w:t>え</w:t>
      </w:r>
      <w:r w:rsidRPr="00F36E02">
        <w:rPr>
          <w:rFonts w:ascii="游ゴシック Medium" w:eastAsia="游ゴシック Medium" w:hAnsi="游ゴシック Medium"/>
          <w:spacing w:val="3"/>
          <w:sz w:val="22"/>
          <w:szCs w:val="22"/>
        </w:rPr>
        <w:t xml:space="preserve"> </w:t>
      </w:r>
      <w:r w:rsidRPr="00F36E02">
        <w:rPr>
          <w:rFonts w:ascii="游ゴシック Medium" w:eastAsia="游ゴシック Medium" w:hAnsi="游ゴシック Medium"/>
          <w:w w:val="85"/>
          <w:sz w:val="22"/>
          <w:szCs w:val="22"/>
        </w:rPr>
        <w:t>Ｄ</w:t>
      </w:r>
      <w:r w:rsidRPr="00F36E02">
        <w:rPr>
          <w:rFonts w:ascii="游ゴシック Medium" w:eastAsia="游ゴシック Medium" w:hAnsi="游ゴシック Medium"/>
          <w:spacing w:val="4"/>
          <w:sz w:val="22"/>
          <w:szCs w:val="22"/>
        </w:rPr>
        <w:t xml:space="preserve"> </w:t>
      </w:r>
      <w:r w:rsidRPr="00F36E02">
        <w:rPr>
          <w:rFonts w:ascii="游ゴシック Medium" w:eastAsia="游ゴシック Medium" w:hAnsi="游ゴシック Medium"/>
          <w:w w:val="85"/>
          <w:sz w:val="22"/>
          <w:szCs w:val="22"/>
        </w:rPr>
        <w:t>Ｎ</w:t>
      </w:r>
      <w:r w:rsidRPr="00F36E02">
        <w:rPr>
          <w:rFonts w:ascii="游ゴシック Medium" w:eastAsia="游ゴシック Medium" w:hAnsi="游ゴシック Medium"/>
          <w:spacing w:val="4"/>
          <w:sz w:val="22"/>
          <w:szCs w:val="22"/>
        </w:rPr>
        <w:t xml:space="preserve"> </w:t>
      </w:r>
      <w:r w:rsidRPr="00F36E02">
        <w:rPr>
          <w:rFonts w:ascii="游ゴシック Medium" w:eastAsia="游ゴシック Medium" w:hAnsi="游ゴシック Medium"/>
          <w:w w:val="85"/>
          <w:sz w:val="22"/>
          <w:szCs w:val="22"/>
        </w:rPr>
        <w:t>Ａ</w:t>
      </w:r>
      <w:r w:rsidRPr="00F36E02">
        <w:rPr>
          <w:rFonts w:ascii="游ゴシック Medium" w:eastAsia="游ゴシック Medium" w:hAnsi="游ゴシック Medium"/>
          <w:spacing w:val="3"/>
          <w:sz w:val="22"/>
          <w:szCs w:val="22"/>
        </w:rPr>
        <w:t xml:space="preserve"> </w:t>
      </w:r>
      <w:r w:rsidRPr="00F36E02">
        <w:rPr>
          <w:rFonts w:ascii="游ゴシック Medium" w:eastAsia="游ゴシック Medium" w:hAnsi="游ゴシック Medium"/>
          <w:w w:val="95"/>
          <w:sz w:val="22"/>
          <w:szCs w:val="22"/>
        </w:rPr>
        <w:t>実</w:t>
      </w:r>
      <w:r w:rsidRPr="00F36E02">
        <w:rPr>
          <w:rFonts w:ascii="游ゴシック Medium" w:eastAsia="游ゴシック Medium" w:hAnsi="游ゴシック Medium"/>
          <w:spacing w:val="4"/>
          <w:sz w:val="22"/>
          <w:szCs w:val="22"/>
        </w:rPr>
        <w:t xml:space="preserve"> </w:t>
      </w:r>
      <w:r w:rsidRPr="00F36E02">
        <w:rPr>
          <w:rFonts w:ascii="游ゴシック Medium" w:eastAsia="游ゴシック Medium" w:hAnsi="游ゴシック Medium"/>
          <w:w w:val="95"/>
          <w:sz w:val="22"/>
          <w:szCs w:val="22"/>
        </w:rPr>
        <w:t>験</w:t>
      </w:r>
      <w:r w:rsidRPr="00F36E02">
        <w:rPr>
          <w:rFonts w:ascii="游ゴシック Medium" w:eastAsia="游ゴシック Medium" w:hAnsi="游ゴシック Medium"/>
          <w:spacing w:val="3"/>
          <w:sz w:val="22"/>
          <w:szCs w:val="22"/>
        </w:rPr>
        <w:t xml:space="preserve"> </w:t>
      </w:r>
      <w:r w:rsidR="00F36E02" w:rsidRPr="00F36E02">
        <w:rPr>
          <w:rFonts w:ascii="游ゴシック Medium" w:eastAsia="游ゴシック Medium" w:hAnsi="游ゴシック Medium" w:hint="eastAsia"/>
          <w:spacing w:val="3"/>
          <w:sz w:val="22"/>
          <w:szCs w:val="22"/>
        </w:rPr>
        <w:t>室</w:t>
      </w:r>
      <w:r w:rsidRPr="00F36E02">
        <w:rPr>
          <w:rFonts w:ascii="游ゴシック Medium" w:eastAsia="游ゴシック Medium" w:hAnsi="游ゴシック Medium"/>
          <w:spacing w:val="4"/>
          <w:sz w:val="22"/>
          <w:szCs w:val="22"/>
        </w:rPr>
        <w:t xml:space="preserve"> </w:t>
      </w:r>
      <w:r w:rsidR="00B00574">
        <w:rPr>
          <w:rFonts w:ascii="游ゴシック Medium" w:eastAsia="游ゴシック Medium" w:hAnsi="游ゴシック Medium" w:hint="eastAsia"/>
          <w:spacing w:val="4"/>
          <w:sz w:val="22"/>
          <w:szCs w:val="22"/>
        </w:rPr>
        <w:t>の</w:t>
      </w:r>
      <w:r w:rsidR="00B00574">
        <w:rPr>
          <w:rFonts w:ascii="游ゴシック Medium" w:eastAsia="游ゴシック Medium" w:hAnsi="游ゴシック Medium"/>
          <w:spacing w:val="4"/>
          <w:sz w:val="22"/>
          <w:szCs w:val="22"/>
        </w:rPr>
        <w:t xml:space="preserve"> </w:t>
      </w:r>
      <w:r w:rsidR="00B00574">
        <w:rPr>
          <w:rFonts w:ascii="游ゴシック Medium" w:eastAsia="游ゴシック Medium" w:hAnsi="游ゴシック Medium" w:hint="eastAsia"/>
          <w:spacing w:val="4"/>
          <w:sz w:val="22"/>
          <w:szCs w:val="22"/>
        </w:rPr>
        <w:t>申</w:t>
      </w:r>
      <w:r w:rsidR="00B00574">
        <w:rPr>
          <w:rFonts w:ascii="游ゴシック Medium" w:eastAsia="游ゴシック Medium" w:hAnsi="游ゴシック Medium"/>
          <w:spacing w:val="4"/>
          <w:sz w:val="22"/>
          <w:szCs w:val="22"/>
        </w:rPr>
        <w:t xml:space="preserve"> </w:t>
      </w:r>
      <w:r w:rsidR="00B00574">
        <w:rPr>
          <w:rFonts w:ascii="游ゴシック Medium" w:eastAsia="游ゴシック Medium" w:hAnsi="游ゴシック Medium" w:hint="eastAsia"/>
          <w:spacing w:val="4"/>
          <w:sz w:val="22"/>
          <w:szCs w:val="22"/>
        </w:rPr>
        <w:t>請</w:t>
      </w:r>
    </w:p>
    <w:p w14:paraId="285105FD" w14:textId="77777777" w:rsidR="00D6478F" w:rsidRPr="00F36E02" w:rsidRDefault="00D6478F" w:rsidP="00F36E02">
      <w:pPr>
        <w:pStyle w:val="a3"/>
        <w:rPr>
          <w:rFonts w:ascii="游ゴシック Medium" w:eastAsia="游ゴシック Medium" w:hAnsi="游ゴシック Medium"/>
          <w:sz w:val="22"/>
          <w:szCs w:val="22"/>
        </w:rPr>
      </w:pPr>
    </w:p>
    <w:p w14:paraId="475F901A" w14:textId="77777777" w:rsidR="00D6478F" w:rsidRPr="00F36E02" w:rsidRDefault="00D6478F" w:rsidP="00F36E02">
      <w:pPr>
        <w:pStyle w:val="a3"/>
        <w:rPr>
          <w:rFonts w:ascii="游ゴシック Medium" w:eastAsia="游ゴシック Medium" w:hAnsi="游ゴシック Medium"/>
          <w:sz w:val="22"/>
          <w:szCs w:val="22"/>
        </w:rPr>
      </w:pPr>
    </w:p>
    <w:p w14:paraId="38282371" w14:textId="361932D4" w:rsidR="00D6478F" w:rsidRPr="00F36E02" w:rsidRDefault="00F36E02" w:rsidP="00F36E02">
      <w:pPr>
        <w:pStyle w:val="a3"/>
        <w:jc w:val="center"/>
        <w:rPr>
          <w:rFonts w:ascii="游ゴシック Medium" w:eastAsia="游ゴシック Medium" w:hAnsi="游ゴシック Medium"/>
          <w:sz w:val="22"/>
          <w:szCs w:val="22"/>
        </w:rPr>
      </w:pPr>
      <w:r w:rsidRPr="00F36E02">
        <w:rPr>
          <w:rFonts w:ascii="游ゴシック Medium" w:eastAsia="游ゴシック Medium" w:hAnsi="游ゴシック Medium" w:hint="eastAsia"/>
          <w:w w:val="85"/>
          <w:sz w:val="22"/>
          <w:szCs w:val="22"/>
        </w:rPr>
        <w:t>別紙の図面</w:t>
      </w:r>
      <w:r w:rsidRPr="00F36E02">
        <w:rPr>
          <w:rFonts w:ascii="游ゴシック Medium" w:eastAsia="游ゴシック Medium" w:hAnsi="游ゴシック Medium"/>
          <w:w w:val="85"/>
          <w:sz w:val="22"/>
          <w:szCs w:val="22"/>
        </w:rPr>
        <w:t>について</w:t>
      </w:r>
      <w:r w:rsidR="005F2282">
        <w:rPr>
          <w:rFonts w:ascii="游ゴシック Medium" w:eastAsia="游ゴシック Medium" w:hAnsi="游ゴシック Medium" w:hint="eastAsia"/>
          <w:w w:val="85"/>
          <w:sz w:val="22"/>
          <w:szCs w:val="22"/>
        </w:rPr>
        <w:t>、</w:t>
      </w:r>
      <w:r w:rsidRPr="00F36E02">
        <w:rPr>
          <w:rFonts w:ascii="游ゴシック Medium" w:eastAsia="游ゴシック Medium" w:hAnsi="游ゴシック Medium"/>
          <w:w w:val="85"/>
          <w:sz w:val="22"/>
          <w:szCs w:val="22"/>
        </w:rPr>
        <w:t>下記</w:t>
      </w:r>
      <w:r w:rsidRPr="00F36E02">
        <w:rPr>
          <w:rFonts w:ascii="游ゴシック Medium" w:eastAsia="游ゴシック Medium" w:hAnsi="游ゴシック Medium" w:hint="eastAsia"/>
          <w:w w:val="85"/>
          <w:sz w:val="22"/>
          <w:szCs w:val="22"/>
        </w:rPr>
        <w:t>の拡散防止措置レベルで</w:t>
      </w:r>
      <w:r w:rsidRPr="00F36E02">
        <w:rPr>
          <w:rFonts w:ascii="游ゴシック Medium" w:eastAsia="游ゴシック Medium" w:hAnsi="游ゴシック Medium"/>
          <w:w w:val="85"/>
          <w:sz w:val="22"/>
          <w:szCs w:val="22"/>
        </w:rPr>
        <w:t>組換えＤＮＡ実験</w:t>
      </w:r>
      <w:r w:rsidRPr="00F36E02">
        <w:rPr>
          <w:rFonts w:ascii="游ゴシック Medium" w:eastAsia="游ゴシック Medium" w:hAnsi="游ゴシック Medium" w:hint="eastAsia"/>
          <w:w w:val="85"/>
          <w:sz w:val="22"/>
          <w:szCs w:val="22"/>
        </w:rPr>
        <w:t>室を利用すること</w:t>
      </w:r>
      <w:r w:rsidRPr="00F36E02">
        <w:rPr>
          <w:rFonts w:ascii="游ゴシック Medium" w:eastAsia="游ゴシック Medium" w:hAnsi="游ゴシック Medium"/>
          <w:w w:val="85"/>
          <w:sz w:val="22"/>
          <w:szCs w:val="22"/>
        </w:rPr>
        <w:t>を</w:t>
      </w:r>
      <w:r w:rsidR="00B00574">
        <w:rPr>
          <w:rFonts w:ascii="游ゴシック Medium" w:eastAsia="游ゴシック Medium" w:hAnsi="游ゴシック Medium" w:hint="eastAsia"/>
          <w:w w:val="85"/>
          <w:sz w:val="22"/>
          <w:szCs w:val="22"/>
        </w:rPr>
        <w:t>申請</w:t>
      </w:r>
      <w:r w:rsidRPr="00F36E02">
        <w:rPr>
          <w:rFonts w:ascii="游ゴシック Medium" w:eastAsia="游ゴシック Medium" w:hAnsi="游ゴシック Medium"/>
          <w:spacing w:val="-3"/>
          <w:w w:val="85"/>
          <w:sz w:val="22"/>
          <w:szCs w:val="22"/>
        </w:rPr>
        <w:t>します。</w:t>
      </w:r>
    </w:p>
    <w:p w14:paraId="76E47266" w14:textId="77777777" w:rsidR="00D6478F" w:rsidRPr="00F36E02" w:rsidRDefault="00D6478F" w:rsidP="00F36E02">
      <w:pPr>
        <w:pStyle w:val="a3"/>
        <w:rPr>
          <w:rFonts w:ascii="游ゴシック Medium" w:eastAsia="游ゴシック Medium" w:hAnsi="游ゴシック Medium"/>
          <w:sz w:val="22"/>
          <w:szCs w:val="22"/>
        </w:rPr>
      </w:pPr>
    </w:p>
    <w:p w14:paraId="3505B6C8" w14:textId="77777777" w:rsidR="00D6478F" w:rsidRPr="00F36E02" w:rsidRDefault="00D6478F" w:rsidP="00F36E02">
      <w:pPr>
        <w:pStyle w:val="a3"/>
        <w:rPr>
          <w:rFonts w:ascii="游ゴシック Medium" w:eastAsia="游ゴシック Medium" w:hAnsi="游ゴシック Medium"/>
          <w:sz w:val="22"/>
          <w:szCs w:val="22"/>
        </w:rPr>
      </w:pPr>
    </w:p>
    <w:p w14:paraId="3741D6B9" w14:textId="77777777" w:rsidR="00D6478F" w:rsidRPr="00F36E02" w:rsidRDefault="00D02F26" w:rsidP="00F36E02">
      <w:pPr>
        <w:pStyle w:val="a3"/>
        <w:jc w:val="center"/>
        <w:rPr>
          <w:rFonts w:ascii="游ゴシック Medium" w:eastAsia="游ゴシック Medium" w:hAnsi="游ゴシック Medium"/>
          <w:sz w:val="22"/>
          <w:szCs w:val="22"/>
        </w:rPr>
      </w:pPr>
      <w:r w:rsidRPr="00F36E02">
        <w:rPr>
          <w:rFonts w:ascii="游ゴシック Medium" w:eastAsia="游ゴシック Medium" w:hAnsi="游ゴシック Medium"/>
          <w:w w:val="98"/>
          <w:sz w:val="22"/>
          <w:szCs w:val="22"/>
        </w:rPr>
        <w:t>記</w:t>
      </w:r>
    </w:p>
    <w:p w14:paraId="73D7364B" w14:textId="77777777" w:rsidR="00D6478F" w:rsidRPr="00F36E02" w:rsidRDefault="00D6478F" w:rsidP="00F36E02">
      <w:pPr>
        <w:pStyle w:val="a3"/>
        <w:rPr>
          <w:rFonts w:ascii="游ゴシック Medium" w:eastAsia="游ゴシック Medium" w:hAnsi="游ゴシック Medium"/>
          <w:sz w:val="22"/>
          <w:szCs w:val="22"/>
        </w:rPr>
      </w:pPr>
    </w:p>
    <w:tbl>
      <w:tblPr>
        <w:tblStyle w:val="TableNormal"/>
        <w:tblW w:w="0" w:type="auto"/>
        <w:tblInd w:w="736"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1E0" w:firstRow="1" w:lastRow="1" w:firstColumn="1" w:lastColumn="1" w:noHBand="0" w:noVBand="0"/>
      </w:tblPr>
      <w:tblGrid>
        <w:gridCol w:w="5942"/>
        <w:gridCol w:w="2436"/>
      </w:tblGrid>
      <w:tr w:rsidR="00D6478F" w:rsidRPr="00F36E02" w14:paraId="142E3852" w14:textId="77777777" w:rsidTr="00042F42">
        <w:trPr>
          <w:trHeight w:val="307"/>
        </w:trPr>
        <w:tc>
          <w:tcPr>
            <w:tcW w:w="5942" w:type="dxa"/>
            <w:tcBorders>
              <w:bottom w:val="single" w:sz="6" w:space="0" w:color="BFBFBF"/>
              <w:right w:val="single" w:sz="6" w:space="0" w:color="BFBFBF"/>
            </w:tcBorders>
          </w:tcPr>
          <w:p w14:paraId="224AD934" w14:textId="4488F316" w:rsidR="00D6478F" w:rsidRPr="00F36E02" w:rsidRDefault="00F36E02" w:rsidP="00F36E02">
            <w:pPr>
              <w:pStyle w:val="TableParagraph"/>
              <w:spacing w:before="0"/>
              <w:ind w:left="0"/>
              <w:jc w:val="center"/>
              <w:rPr>
                <w:rFonts w:ascii="游ゴシック Medium" w:eastAsia="游ゴシック Medium" w:hAnsi="游ゴシック Medium"/>
              </w:rPr>
            </w:pPr>
            <w:r w:rsidRPr="00F36E02">
              <w:rPr>
                <w:rFonts w:ascii="游ゴシック Medium" w:eastAsia="游ゴシック Medium" w:hAnsi="游ゴシック Medium" w:hint="eastAsia"/>
              </w:rPr>
              <w:t>実験室名</w:t>
            </w:r>
          </w:p>
        </w:tc>
        <w:tc>
          <w:tcPr>
            <w:tcW w:w="2436" w:type="dxa"/>
            <w:tcBorders>
              <w:left w:val="single" w:sz="6" w:space="0" w:color="BFBFBF"/>
              <w:bottom w:val="single" w:sz="6" w:space="0" w:color="BFBFBF"/>
            </w:tcBorders>
          </w:tcPr>
          <w:p w14:paraId="2C7B6068" w14:textId="293DC58D" w:rsidR="00D6478F" w:rsidRPr="00F36E02" w:rsidRDefault="00F36E02" w:rsidP="00F36E02">
            <w:pPr>
              <w:pStyle w:val="TableParagraph"/>
              <w:spacing w:before="0"/>
              <w:ind w:left="0"/>
              <w:jc w:val="center"/>
              <w:rPr>
                <w:rFonts w:ascii="游ゴシック Medium" w:eastAsia="游ゴシック Medium" w:hAnsi="游ゴシック Medium"/>
              </w:rPr>
            </w:pPr>
            <w:r w:rsidRPr="00F36E02">
              <w:rPr>
                <w:rFonts w:ascii="游ゴシック Medium" w:eastAsia="游ゴシック Medium" w:hAnsi="游ゴシック Medium" w:hint="eastAsia"/>
              </w:rPr>
              <w:t>拡散防止措置レベル</w:t>
            </w:r>
          </w:p>
        </w:tc>
      </w:tr>
      <w:tr w:rsidR="00D6478F" w:rsidRPr="00F36E02" w14:paraId="7BA092A4" w14:textId="77777777" w:rsidTr="00042F42">
        <w:trPr>
          <w:trHeight w:val="427"/>
        </w:trPr>
        <w:tc>
          <w:tcPr>
            <w:tcW w:w="5942" w:type="dxa"/>
            <w:tcBorders>
              <w:top w:val="single" w:sz="6" w:space="0" w:color="BFBFBF"/>
              <w:right w:val="single" w:sz="6" w:space="0" w:color="BFBFBF"/>
            </w:tcBorders>
          </w:tcPr>
          <w:p w14:paraId="4C3360A7" w14:textId="5B6493BB" w:rsidR="00D6478F" w:rsidRPr="00F36E02" w:rsidRDefault="00D6478F" w:rsidP="00F36E02">
            <w:pPr>
              <w:pStyle w:val="TableParagraph"/>
              <w:spacing w:before="0"/>
              <w:ind w:left="0"/>
              <w:jc w:val="center"/>
              <w:rPr>
                <w:rFonts w:ascii="游ゴシック Medium" w:eastAsia="游ゴシック Medium" w:hAnsi="游ゴシック Medium"/>
              </w:rPr>
            </w:pPr>
          </w:p>
        </w:tc>
        <w:tc>
          <w:tcPr>
            <w:tcW w:w="2436" w:type="dxa"/>
            <w:tcBorders>
              <w:top w:val="single" w:sz="6" w:space="0" w:color="BFBFBF"/>
              <w:left w:val="single" w:sz="6" w:space="0" w:color="BFBFBF"/>
            </w:tcBorders>
          </w:tcPr>
          <w:p w14:paraId="6A0FCFB7" w14:textId="41D06AF2" w:rsidR="00D6478F" w:rsidRPr="00F36E02" w:rsidRDefault="00D6478F" w:rsidP="00F36E02">
            <w:pPr>
              <w:pStyle w:val="TableParagraph"/>
              <w:spacing w:before="0"/>
              <w:ind w:left="0"/>
              <w:rPr>
                <w:rFonts w:ascii="游ゴシック Medium" w:eastAsia="游ゴシック Medium" w:hAnsi="游ゴシック Medium"/>
              </w:rPr>
            </w:pPr>
          </w:p>
        </w:tc>
      </w:tr>
    </w:tbl>
    <w:p w14:paraId="5A26A4BF" w14:textId="77777777" w:rsidR="00D6478F" w:rsidRPr="00F36E02" w:rsidRDefault="00D6478F" w:rsidP="00F36E02">
      <w:pPr>
        <w:pStyle w:val="a3"/>
        <w:rPr>
          <w:rFonts w:ascii="游ゴシック Medium" w:eastAsia="游ゴシック Medium" w:hAnsi="游ゴシック Medium"/>
          <w:sz w:val="22"/>
          <w:szCs w:val="22"/>
        </w:rPr>
      </w:pPr>
    </w:p>
    <w:p w14:paraId="28F74A17" w14:textId="77777777" w:rsidR="00965D79" w:rsidRDefault="00965D79" w:rsidP="00965D79">
      <w:pPr>
        <w:pStyle w:val="a3"/>
        <w:jc w:val="center"/>
        <w:rPr>
          <w:rFonts w:ascii="游ゴシック Medium" w:eastAsia="游ゴシック Medium" w:hAnsi="游ゴシック Medium"/>
          <w:color w:val="808080" w:themeColor="background1" w:themeShade="80"/>
          <w:sz w:val="22"/>
          <w:szCs w:val="22"/>
        </w:rPr>
      </w:pPr>
    </w:p>
    <w:p w14:paraId="178B274E" w14:textId="1B4108B2" w:rsidR="00D6478F" w:rsidRDefault="00965D79" w:rsidP="00965D79">
      <w:pPr>
        <w:pStyle w:val="a3"/>
        <w:jc w:val="center"/>
        <w:rPr>
          <w:rFonts w:ascii="游ゴシック Medium" w:eastAsia="游ゴシック Medium" w:hAnsi="游ゴシック Medium"/>
          <w:color w:val="808080" w:themeColor="background1" w:themeShade="80"/>
          <w:sz w:val="22"/>
          <w:szCs w:val="22"/>
        </w:rPr>
      </w:pPr>
      <w:r w:rsidRPr="00965D79">
        <w:rPr>
          <w:rFonts w:ascii="游ゴシック Medium" w:eastAsia="游ゴシック Medium" w:hAnsi="游ゴシック Medium" w:hint="eastAsia"/>
          <w:color w:val="808080" w:themeColor="background1" w:themeShade="80"/>
          <w:sz w:val="22"/>
          <w:szCs w:val="22"/>
        </w:rPr>
        <w:t>実験室の列は便宜、追加してください</w:t>
      </w:r>
    </w:p>
    <w:p w14:paraId="251B16A9" w14:textId="77777777" w:rsidR="00965D79" w:rsidRPr="00965D79" w:rsidRDefault="00965D79" w:rsidP="00965D79">
      <w:pPr>
        <w:pStyle w:val="a3"/>
        <w:jc w:val="center"/>
        <w:rPr>
          <w:rFonts w:ascii="游ゴシック Medium" w:eastAsia="游ゴシック Medium" w:hAnsi="游ゴシック Medium"/>
          <w:color w:val="808080" w:themeColor="background1" w:themeShade="80"/>
          <w:sz w:val="22"/>
          <w:szCs w:val="22"/>
        </w:rPr>
      </w:pPr>
    </w:p>
    <w:p w14:paraId="506F8EBC" w14:textId="0391B866" w:rsidR="00D6478F" w:rsidRPr="00F36E02" w:rsidRDefault="00D02F26" w:rsidP="00F36E02">
      <w:pPr>
        <w:pStyle w:val="a3"/>
        <w:wordWrap w:val="0"/>
        <w:jc w:val="right"/>
        <w:rPr>
          <w:rFonts w:ascii="游ゴシック Medium" w:eastAsia="游ゴシック Medium" w:hAnsi="游ゴシック Medium"/>
          <w:sz w:val="22"/>
          <w:szCs w:val="22"/>
        </w:rPr>
      </w:pPr>
      <w:r w:rsidRPr="00F36E02">
        <w:rPr>
          <w:rFonts w:ascii="游ゴシック Medium" w:eastAsia="游ゴシック Medium" w:hAnsi="游ゴシック Medium"/>
          <w:spacing w:val="19"/>
          <w:sz w:val="22"/>
          <w:szCs w:val="22"/>
        </w:rPr>
        <w:t>以 上</w:t>
      </w:r>
      <w:r w:rsidR="00F36E02">
        <w:rPr>
          <w:rFonts w:ascii="游ゴシック Medium" w:eastAsia="游ゴシック Medium" w:hAnsi="游ゴシック Medium" w:hint="eastAsia"/>
          <w:spacing w:val="19"/>
          <w:sz w:val="22"/>
          <w:szCs w:val="22"/>
        </w:rPr>
        <w:t xml:space="preserve">　</w:t>
      </w:r>
    </w:p>
    <w:p w14:paraId="33A15D5E" w14:textId="5087AD99" w:rsidR="00D90FF0" w:rsidRDefault="00D90FF0" w:rsidP="00F36E02">
      <w:pPr>
        <w:pStyle w:val="a3"/>
        <w:rPr>
          <w:rFonts w:ascii="游ゴシック Medium" w:eastAsia="游ゴシック Medium" w:hAnsi="游ゴシック Medium"/>
          <w:sz w:val="22"/>
          <w:szCs w:val="22"/>
        </w:rPr>
      </w:pPr>
    </w:p>
    <w:p w14:paraId="001BA73E" w14:textId="77777777" w:rsidR="00D90FF0" w:rsidRDefault="00D90FF0" w:rsidP="00F36E02">
      <w:pPr>
        <w:pStyle w:val="a3"/>
        <w:rPr>
          <w:rFonts w:ascii="游ゴシック Medium" w:eastAsia="游ゴシック Medium" w:hAnsi="游ゴシック Medium"/>
          <w:sz w:val="22"/>
          <w:szCs w:val="22"/>
        </w:rPr>
      </w:pPr>
    </w:p>
    <w:tbl>
      <w:tblPr>
        <w:tblW w:w="0" w:type="auto"/>
        <w:tblInd w:w="-22" w:type="dxa"/>
        <w:tblBorders>
          <w:top w:val="single" w:sz="12" w:space="0" w:color="BFBFBF"/>
        </w:tblBorders>
        <w:tblCellMar>
          <w:left w:w="99" w:type="dxa"/>
          <w:right w:w="99" w:type="dxa"/>
        </w:tblCellMar>
        <w:tblLook w:val="0000" w:firstRow="0" w:lastRow="0" w:firstColumn="0" w:lastColumn="0" w:noHBand="0" w:noVBand="0"/>
      </w:tblPr>
      <w:tblGrid>
        <w:gridCol w:w="9762"/>
      </w:tblGrid>
      <w:tr w:rsidR="00D90FF0" w14:paraId="0DF49D26" w14:textId="77777777" w:rsidTr="00D90FF0">
        <w:trPr>
          <w:trHeight w:val="100"/>
        </w:trPr>
        <w:tc>
          <w:tcPr>
            <w:tcW w:w="10383" w:type="dxa"/>
            <w:tcBorders>
              <w:bottom w:val="nil"/>
            </w:tcBorders>
          </w:tcPr>
          <w:p w14:paraId="511E2EC2" w14:textId="77777777" w:rsidR="00D90FF0" w:rsidRDefault="00D90FF0" w:rsidP="00F36E02">
            <w:pPr>
              <w:pStyle w:val="a3"/>
              <w:rPr>
                <w:rFonts w:ascii="游ゴシック Medium" w:eastAsia="游ゴシック Medium" w:hAnsi="游ゴシック Medium"/>
                <w:sz w:val="22"/>
                <w:szCs w:val="22"/>
              </w:rPr>
            </w:pPr>
          </w:p>
        </w:tc>
      </w:tr>
    </w:tbl>
    <w:p w14:paraId="6C67CEC1" w14:textId="5E90B2B0" w:rsidR="00D6478F" w:rsidRDefault="00D6478F" w:rsidP="00F36E02">
      <w:pPr>
        <w:pStyle w:val="a3"/>
        <w:rPr>
          <w:rFonts w:ascii="游ゴシック Medium" w:eastAsia="游ゴシック Medium" w:hAnsi="游ゴシック Medium"/>
          <w:sz w:val="22"/>
          <w:szCs w:val="22"/>
        </w:rPr>
      </w:pPr>
    </w:p>
    <w:p w14:paraId="7023F7A1" w14:textId="54A95375" w:rsidR="001E4165" w:rsidRDefault="008217BE" w:rsidP="00F36E02">
      <w:pPr>
        <w:pStyle w:val="a3"/>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部局の</w:t>
      </w:r>
      <w:r w:rsidR="001E4165">
        <w:rPr>
          <w:rFonts w:ascii="游ゴシック Medium" w:eastAsia="游ゴシック Medium" w:hAnsi="游ゴシック Medium" w:hint="eastAsia"/>
          <w:sz w:val="22"/>
          <w:szCs w:val="22"/>
        </w:rPr>
        <w:t>安全主任者確認欄</w:t>
      </w:r>
      <w:r w:rsidR="005E510E">
        <w:rPr>
          <w:rFonts w:ascii="游ゴシック Medium" w:eastAsia="游ゴシック Medium" w:hAnsi="游ゴシック Medium" w:hint="eastAsia"/>
          <w:sz w:val="22"/>
          <w:szCs w:val="22"/>
        </w:rPr>
        <w:t xml:space="preserve">　</w:t>
      </w:r>
      <w:r w:rsidR="005E510E" w:rsidRPr="0072639A">
        <w:rPr>
          <w:rFonts w:ascii="游ゴシック Medium" w:eastAsia="游ゴシック Medium" w:hAnsi="游ゴシック Medium" w:hint="eastAsia"/>
          <w:color w:val="0000FF"/>
          <w:sz w:val="22"/>
          <w:szCs w:val="22"/>
        </w:rPr>
        <w:t>＜安全主任者　所属：　　　　　　　　　氏名：　　　　　　　＞</w:t>
      </w:r>
    </w:p>
    <w:tbl>
      <w:tblPr>
        <w:tblStyle w:val="a6"/>
        <w:tblW w:w="0" w:type="auto"/>
        <w:tblInd w:w="421" w:type="dxa"/>
        <w:tblLook w:val="04A0" w:firstRow="1" w:lastRow="0" w:firstColumn="1" w:lastColumn="0" w:noHBand="0" w:noVBand="1"/>
      </w:tblPr>
      <w:tblGrid>
        <w:gridCol w:w="8788"/>
      </w:tblGrid>
      <w:tr w:rsidR="001E4165" w14:paraId="4AFACA29" w14:textId="77777777" w:rsidTr="005E510E">
        <w:tc>
          <w:tcPr>
            <w:tcW w:w="8788" w:type="dxa"/>
          </w:tcPr>
          <w:p w14:paraId="7EC53E5A" w14:textId="600B3717" w:rsidR="001E4165" w:rsidRDefault="00D25C1B" w:rsidP="00747839">
            <w:pPr>
              <w:pStyle w:val="a3"/>
              <w:rPr>
                <w:rFonts w:ascii="游ゴシック Medium" w:eastAsia="游ゴシック Medium" w:hAnsi="游ゴシック Medium"/>
                <w:sz w:val="22"/>
                <w:szCs w:val="22"/>
              </w:rPr>
            </w:pPr>
            <w:sdt>
              <w:sdtPr>
                <w:rPr>
                  <w:rFonts w:hAnsi="ＭＳ 明朝" w:hint="eastAsia"/>
                  <w:spacing w:val="20"/>
                  <w:sz w:val="24"/>
                </w:rPr>
                <w:id w:val="-2005728967"/>
                <w14:checkbox>
                  <w14:checked w14:val="0"/>
                  <w14:checkedState w14:val="00FE" w14:font="Wingdings"/>
                  <w14:uncheckedState w14:val="2610" w14:font="ＭＳ ゴシック"/>
                </w14:checkbox>
              </w:sdtPr>
              <w:sdtEndPr/>
              <w:sdtContent>
                <w:r w:rsidR="00D02F26">
                  <w:rPr>
                    <w:rFonts w:ascii="ＭＳ ゴシック" w:eastAsia="ＭＳ ゴシック" w:hAnsi="ＭＳ ゴシック" w:hint="eastAsia"/>
                    <w:spacing w:val="20"/>
                    <w:sz w:val="24"/>
                  </w:rPr>
                  <w:t>☐</w:t>
                </w:r>
              </w:sdtContent>
            </w:sdt>
            <w:r w:rsidR="00747839">
              <w:rPr>
                <w:rFonts w:hAnsi="ＭＳ 明朝"/>
                <w:spacing w:val="20"/>
                <w:sz w:val="24"/>
              </w:rPr>
              <w:t xml:space="preserve"> </w:t>
            </w:r>
            <w:r w:rsidR="001E4165">
              <w:rPr>
                <w:rFonts w:ascii="游ゴシック Medium" w:eastAsia="游ゴシック Medium" w:hAnsi="游ゴシック Medium" w:hint="eastAsia"/>
                <w:sz w:val="22"/>
                <w:szCs w:val="22"/>
              </w:rPr>
              <w:t>実際の図面と実験室の内容は相違ありませんでした</w:t>
            </w:r>
          </w:p>
          <w:p w14:paraId="249D8B6E" w14:textId="138C79CB" w:rsidR="001E4165" w:rsidRPr="001E4165" w:rsidRDefault="00D25C1B" w:rsidP="00747839">
            <w:pPr>
              <w:pStyle w:val="a3"/>
              <w:ind w:left="302" w:hangingChars="126" w:hanging="302"/>
              <w:rPr>
                <w:rFonts w:ascii="游ゴシック Medium" w:eastAsia="游ゴシック Medium" w:hAnsi="游ゴシック Medium"/>
                <w:sz w:val="22"/>
                <w:szCs w:val="22"/>
              </w:rPr>
            </w:pPr>
            <w:sdt>
              <w:sdtPr>
                <w:rPr>
                  <w:rFonts w:hAnsi="ＭＳ 明朝" w:hint="eastAsia"/>
                  <w:spacing w:val="20"/>
                  <w:sz w:val="24"/>
                </w:rPr>
                <w:id w:val="1317994405"/>
                <w14:checkbox>
                  <w14:checked w14:val="0"/>
                  <w14:checkedState w14:val="00FE" w14:font="Wingdings"/>
                  <w14:uncheckedState w14:val="2610" w14:font="ＭＳ ゴシック"/>
                </w14:checkbox>
              </w:sdtPr>
              <w:sdtEndPr/>
              <w:sdtContent>
                <w:r w:rsidR="00462BCE">
                  <w:rPr>
                    <w:rFonts w:ascii="ＭＳ ゴシック" w:eastAsia="ＭＳ ゴシック" w:hAnsi="ＭＳ ゴシック" w:hint="eastAsia"/>
                    <w:spacing w:val="20"/>
                    <w:sz w:val="24"/>
                  </w:rPr>
                  <w:t>☐</w:t>
                </w:r>
              </w:sdtContent>
            </w:sdt>
            <w:r w:rsidR="00747839">
              <w:rPr>
                <w:rFonts w:hAnsi="ＭＳ 明朝"/>
                <w:spacing w:val="20"/>
                <w:sz w:val="24"/>
              </w:rPr>
              <w:t xml:space="preserve"> </w:t>
            </w:r>
            <w:r w:rsidR="001E4165">
              <w:rPr>
                <w:rFonts w:ascii="游ゴシック Medium" w:eastAsia="游ゴシック Medium" w:hAnsi="游ゴシック Medium" w:hint="eastAsia"/>
                <w:sz w:val="22"/>
                <w:szCs w:val="22"/>
              </w:rPr>
              <w:t>文部科学省が定める実験室の拡散防止措置のチェックリストに実験室は全て適合していました</w:t>
            </w:r>
          </w:p>
        </w:tc>
      </w:tr>
    </w:tbl>
    <w:p w14:paraId="5C88EC38" w14:textId="77777777" w:rsidR="001E4165" w:rsidRPr="001E4165" w:rsidRDefault="001E4165" w:rsidP="00F36E02">
      <w:pPr>
        <w:pStyle w:val="a3"/>
        <w:rPr>
          <w:rFonts w:ascii="游ゴシック Medium" w:eastAsia="游ゴシック Medium" w:hAnsi="游ゴシック Medium"/>
          <w:sz w:val="22"/>
          <w:szCs w:val="22"/>
        </w:rPr>
      </w:pPr>
    </w:p>
    <w:p w14:paraId="29655191" w14:textId="3FC97E79" w:rsidR="00D6478F" w:rsidRPr="00F36E02" w:rsidRDefault="001E4165" w:rsidP="00F36E02">
      <w:pPr>
        <w:pStyle w:val="a3"/>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ゲノム・プロテオーム解析部門確認欄</w:t>
      </w:r>
    </w:p>
    <w:tbl>
      <w:tblPr>
        <w:tblStyle w:val="a6"/>
        <w:tblW w:w="0" w:type="auto"/>
        <w:tblInd w:w="421" w:type="dxa"/>
        <w:tblLook w:val="04A0" w:firstRow="1" w:lastRow="0" w:firstColumn="1" w:lastColumn="0" w:noHBand="0" w:noVBand="1"/>
      </w:tblPr>
      <w:tblGrid>
        <w:gridCol w:w="8788"/>
      </w:tblGrid>
      <w:tr w:rsidR="008217BE" w14:paraId="7229529F" w14:textId="77777777" w:rsidTr="005E510E">
        <w:trPr>
          <w:trHeight w:val="475"/>
        </w:trPr>
        <w:tc>
          <w:tcPr>
            <w:tcW w:w="8788" w:type="dxa"/>
          </w:tcPr>
          <w:p w14:paraId="49B7E70E" w14:textId="7992AFE6" w:rsidR="008217BE" w:rsidRDefault="00D25C1B" w:rsidP="00747839">
            <w:pPr>
              <w:pStyle w:val="a3"/>
              <w:rPr>
                <w:rFonts w:ascii="游ゴシック Medium" w:eastAsia="游ゴシック Medium" w:hAnsi="游ゴシック Medium"/>
                <w:sz w:val="22"/>
                <w:szCs w:val="22"/>
              </w:rPr>
            </w:pPr>
            <w:sdt>
              <w:sdtPr>
                <w:rPr>
                  <w:rFonts w:hAnsi="ＭＳ 明朝" w:hint="eastAsia"/>
                  <w:spacing w:val="20"/>
                  <w:sz w:val="24"/>
                </w:rPr>
                <w:id w:val="1898396632"/>
                <w14:checkbox>
                  <w14:checked w14:val="0"/>
                  <w14:checkedState w14:val="00FE" w14:font="Wingdings"/>
                  <w14:uncheckedState w14:val="2610" w14:font="ＭＳ ゴシック"/>
                </w14:checkbox>
              </w:sdtPr>
              <w:sdtEndPr/>
              <w:sdtContent>
                <w:r w:rsidR="00462BCE">
                  <w:rPr>
                    <w:rFonts w:ascii="ＭＳ ゴシック" w:eastAsia="ＭＳ ゴシック" w:hAnsi="ＭＳ ゴシック" w:hint="eastAsia"/>
                    <w:spacing w:val="20"/>
                    <w:sz w:val="24"/>
                  </w:rPr>
                  <w:t>☐</w:t>
                </w:r>
              </w:sdtContent>
            </w:sdt>
            <w:r w:rsidR="00747839">
              <w:rPr>
                <w:rFonts w:hAnsi="ＭＳ 明朝" w:hint="eastAsia"/>
                <w:spacing w:val="20"/>
                <w:sz w:val="24"/>
              </w:rPr>
              <w:t xml:space="preserve"> </w:t>
            </w:r>
            <w:r w:rsidR="008217BE">
              <w:rPr>
                <w:rFonts w:ascii="游ゴシック Medium" w:eastAsia="游ゴシック Medium" w:hAnsi="游ゴシック Medium" w:hint="eastAsia"/>
                <w:sz w:val="22"/>
                <w:szCs w:val="22"/>
              </w:rPr>
              <w:t>申請図面は拡散防止措置レベルに適合しています</w:t>
            </w:r>
            <w:r w:rsidR="004E3AA3">
              <w:rPr>
                <w:rFonts w:ascii="游ゴシック Medium" w:eastAsia="游ゴシック Medium" w:hAnsi="游ゴシック Medium" w:hint="eastAsia"/>
                <w:sz w:val="22"/>
                <w:szCs w:val="22"/>
              </w:rPr>
              <w:t>ので承認します</w:t>
            </w:r>
            <w:r w:rsidR="008217BE">
              <w:rPr>
                <w:rFonts w:ascii="游ゴシック Medium" w:eastAsia="游ゴシック Medium" w:hAnsi="游ゴシック Medium" w:hint="eastAsia"/>
                <w:sz w:val="22"/>
                <w:szCs w:val="22"/>
              </w:rPr>
              <w:t>（委員１</w:t>
            </w:r>
            <w:r w:rsidR="005E510E" w:rsidRPr="0072639A">
              <w:rPr>
                <w:rFonts w:ascii="游ゴシック Medium" w:eastAsia="游ゴシック Medium" w:hAnsi="游ゴシック Medium" w:hint="eastAsia"/>
                <w:color w:val="0000FF"/>
                <w:sz w:val="22"/>
                <w:szCs w:val="22"/>
              </w:rPr>
              <w:t>：氏名</w:t>
            </w:r>
            <w:r w:rsidR="008217BE">
              <w:rPr>
                <w:rFonts w:ascii="游ゴシック Medium" w:eastAsia="游ゴシック Medium" w:hAnsi="游ゴシック Medium" w:hint="eastAsia"/>
                <w:sz w:val="22"/>
                <w:szCs w:val="22"/>
              </w:rPr>
              <w:t>）</w:t>
            </w:r>
          </w:p>
          <w:p w14:paraId="4A3F1C31" w14:textId="6C93FCD7" w:rsidR="008217BE" w:rsidRPr="008217BE" w:rsidRDefault="00D25C1B" w:rsidP="00747839">
            <w:pPr>
              <w:pStyle w:val="a3"/>
              <w:rPr>
                <w:rFonts w:ascii="游ゴシック Medium" w:eastAsia="游ゴシック Medium" w:hAnsi="游ゴシック Medium"/>
                <w:sz w:val="22"/>
                <w:szCs w:val="22"/>
              </w:rPr>
            </w:pPr>
            <w:sdt>
              <w:sdtPr>
                <w:rPr>
                  <w:rFonts w:hAnsi="ＭＳ 明朝" w:hint="eastAsia"/>
                  <w:spacing w:val="20"/>
                  <w:sz w:val="24"/>
                </w:rPr>
                <w:id w:val="-926495961"/>
                <w14:checkbox>
                  <w14:checked w14:val="0"/>
                  <w14:checkedState w14:val="00FE" w14:font="Wingdings"/>
                  <w14:uncheckedState w14:val="2610" w14:font="ＭＳ ゴシック"/>
                </w14:checkbox>
              </w:sdtPr>
              <w:sdtEndPr/>
              <w:sdtContent>
                <w:r w:rsidR="00462BCE">
                  <w:rPr>
                    <w:rFonts w:ascii="ＭＳ ゴシック" w:eastAsia="ＭＳ ゴシック" w:hAnsi="ＭＳ ゴシック" w:hint="eastAsia"/>
                    <w:spacing w:val="20"/>
                    <w:sz w:val="24"/>
                  </w:rPr>
                  <w:t>☐</w:t>
                </w:r>
              </w:sdtContent>
            </w:sdt>
            <w:r w:rsidR="00747839">
              <w:rPr>
                <w:rFonts w:hAnsi="ＭＳ 明朝" w:hint="eastAsia"/>
                <w:spacing w:val="20"/>
                <w:sz w:val="24"/>
              </w:rPr>
              <w:t xml:space="preserve"> </w:t>
            </w:r>
            <w:r w:rsidR="008217BE">
              <w:rPr>
                <w:rFonts w:ascii="游ゴシック Medium" w:eastAsia="游ゴシック Medium" w:hAnsi="游ゴシック Medium" w:hint="eastAsia"/>
                <w:sz w:val="22"/>
                <w:szCs w:val="22"/>
              </w:rPr>
              <w:t>申請図面は拡散防止措置レベルに適合しています</w:t>
            </w:r>
            <w:r w:rsidR="004E3AA3">
              <w:rPr>
                <w:rFonts w:ascii="游ゴシック Medium" w:eastAsia="游ゴシック Medium" w:hAnsi="游ゴシック Medium" w:hint="eastAsia"/>
                <w:sz w:val="22"/>
                <w:szCs w:val="22"/>
              </w:rPr>
              <w:t>ので承認します</w:t>
            </w:r>
            <w:r w:rsidR="008217BE">
              <w:rPr>
                <w:rFonts w:ascii="游ゴシック Medium" w:eastAsia="游ゴシック Medium" w:hAnsi="游ゴシック Medium" w:hint="eastAsia"/>
                <w:sz w:val="22"/>
                <w:szCs w:val="22"/>
              </w:rPr>
              <w:t>（委員２</w:t>
            </w:r>
            <w:r w:rsidR="005E510E" w:rsidRPr="0072639A">
              <w:rPr>
                <w:rFonts w:ascii="游ゴシック Medium" w:eastAsia="游ゴシック Medium" w:hAnsi="游ゴシック Medium" w:hint="eastAsia"/>
                <w:color w:val="0000FF"/>
                <w:sz w:val="22"/>
                <w:szCs w:val="22"/>
              </w:rPr>
              <w:t>：氏名</w:t>
            </w:r>
            <w:r w:rsidR="008217BE">
              <w:rPr>
                <w:rFonts w:ascii="游ゴシック Medium" w:eastAsia="游ゴシック Medium" w:hAnsi="游ゴシック Medium" w:hint="eastAsia"/>
                <w:sz w:val="22"/>
                <w:szCs w:val="22"/>
              </w:rPr>
              <w:t>）</w:t>
            </w:r>
          </w:p>
        </w:tc>
      </w:tr>
    </w:tbl>
    <w:p w14:paraId="5B515485" w14:textId="0A49AE10" w:rsidR="0060028D" w:rsidRDefault="0060028D" w:rsidP="00F36E02">
      <w:pPr>
        <w:pStyle w:val="a3"/>
        <w:rPr>
          <w:rFonts w:ascii="游ゴシック Medium" w:eastAsia="游ゴシック Medium" w:hAnsi="游ゴシック Medium"/>
          <w:sz w:val="22"/>
          <w:szCs w:val="22"/>
        </w:rPr>
      </w:pPr>
    </w:p>
    <w:p w14:paraId="4D74994B" w14:textId="6CC21CD0" w:rsidR="00F36E02" w:rsidRDefault="0060028D" w:rsidP="0060028D">
      <w:pPr>
        <w:jc w:val="right"/>
        <w:rPr>
          <w:rFonts w:ascii="游ゴシック Medium" w:eastAsia="游ゴシック Medium" w:hAnsi="游ゴシック Medium"/>
        </w:rPr>
      </w:pPr>
      <w:r>
        <w:rPr>
          <w:rFonts w:ascii="游ゴシック Medium" w:eastAsia="游ゴシック Medium" w:hAnsi="游ゴシック Medium"/>
        </w:rPr>
        <w:br w:type="page"/>
      </w:r>
      <w:r w:rsidR="00F36E02">
        <w:rPr>
          <w:rFonts w:ascii="游ゴシック Medium" w:eastAsia="游ゴシック Medium" w:hAnsi="游ゴシック Medium" w:hint="eastAsia"/>
        </w:rPr>
        <w:lastRenderedPageBreak/>
        <w:t>別紙</w:t>
      </w:r>
    </w:p>
    <w:p w14:paraId="14BB42A6" w14:textId="5356384C" w:rsidR="00F36E02" w:rsidRDefault="00F36E02" w:rsidP="00F36E02">
      <w:pPr>
        <w:pStyle w:val="a3"/>
        <w:rPr>
          <w:rFonts w:ascii="游ゴシック Medium" w:eastAsia="游ゴシック Medium" w:hAnsi="游ゴシック Medium"/>
          <w:sz w:val="22"/>
          <w:szCs w:val="22"/>
        </w:rPr>
      </w:pPr>
    </w:p>
    <w:p w14:paraId="2DBAAD34" w14:textId="77777777" w:rsidR="002135D8" w:rsidRDefault="002135D8" w:rsidP="00F36E02">
      <w:pPr>
        <w:pStyle w:val="a3"/>
        <w:rPr>
          <w:rFonts w:ascii="游ゴシック Medium" w:eastAsia="游ゴシック Medium" w:hAnsi="游ゴシック Medium"/>
          <w:sz w:val="22"/>
          <w:szCs w:val="22"/>
        </w:rPr>
      </w:pPr>
    </w:p>
    <w:p w14:paraId="4FA08C1F" w14:textId="2C6254A6" w:rsidR="00F36E02" w:rsidRPr="002135D8" w:rsidRDefault="002135D8" w:rsidP="002135D8">
      <w:pPr>
        <w:pStyle w:val="a3"/>
        <w:jc w:val="center"/>
        <w:rPr>
          <w:rFonts w:ascii="游ゴシック Medium" w:eastAsia="游ゴシック Medium" w:hAnsi="游ゴシック Medium"/>
          <w:color w:val="808080" w:themeColor="background1" w:themeShade="80"/>
          <w:sz w:val="22"/>
          <w:szCs w:val="22"/>
        </w:rPr>
      </w:pPr>
      <w:r w:rsidRPr="002135D8">
        <w:rPr>
          <w:rFonts w:ascii="游ゴシック Medium" w:eastAsia="游ゴシック Medium" w:hAnsi="游ゴシック Medium" w:hint="eastAsia"/>
          <w:color w:val="808080" w:themeColor="background1" w:themeShade="80"/>
          <w:sz w:val="22"/>
          <w:szCs w:val="22"/>
        </w:rPr>
        <w:t>提出の書式はワードやパワーポイント、</w:t>
      </w:r>
      <w:r w:rsidRPr="002135D8">
        <w:rPr>
          <w:rFonts w:ascii="游ゴシック Medium" w:eastAsia="游ゴシック Medium" w:hAnsi="游ゴシック Medium"/>
          <w:color w:val="808080" w:themeColor="background1" w:themeShade="80"/>
          <w:sz w:val="22"/>
          <w:szCs w:val="22"/>
        </w:rPr>
        <w:t>PDF</w:t>
      </w:r>
      <w:r w:rsidRPr="002135D8">
        <w:rPr>
          <w:rFonts w:ascii="游ゴシック Medium" w:eastAsia="游ゴシック Medium" w:hAnsi="游ゴシック Medium" w:hint="eastAsia"/>
          <w:color w:val="808080" w:themeColor="background1" w:themeShade="80"/>
          <w:sz w:val="22"/>
          <w:szCs w:val="22"/>
        </w:rPr>
        <w:t>でも構いません</w:t>
      </w:r>
    </w:p>
    <w:sectPr w:rsidR="00F36E02" w:rsidRPr="002135D8" w:rsidSect="00A57AC0">
      <w:type w:val="continuous"/>
      <w:pgSz w:w="1190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186C0" w14:textId="77777777" w:rsidR="00D25C1B" w:rsidRDefault="00D25C1B" w:rsidP="004E3AA3">
      <w:r>
        <w:separator/>
      </w:r>
    </w:p>
  </w:endnote>
  <w:endnote w:type="continuationSeparator" w:id="0">
    <w:p w14:paraId="1BC48EC3" w14:textId="77777777" w:rsidR="00D25C1B" w:rsidRDefault="00D25C1B" w:rsidP="004E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Medium">
    <w:panose1 w:val="020B0500000000000000"/>
    <w:charset w:val="80"/>
    <w:family w:val="modern"/>
    <w:pitch w:val="variable"/>
    <w:sig w:usb0="E00002FF" w:usb1="2AC7FDFF" w:usb2="00000016" w:usb3="00000000" w:csb0="0002009F" w:csb1="00000000"/>
  </w:font>
  <w:font w:name="Arial Unicode MS">
    <w:altName w:val="Yu Gothic Medium"/>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BE0DC" w14:textId="77777777" w:rsidR="00D25C1B" w:rsidRDefault="00D25C1B" w:rsidP="004E3AA3">
      <w:r>
        <w:separator/>
      </w:r>
    </w:p>
  </w:footnote>
  <w:footnote w:type="continuationSeparator" w:id="0">
    <w:p w14:paraId="15FA70EB" w14:textId="77777777" w:rsidR="00D25C1B" w:rsidRDefault="00D25C1B" w:rsidP="004E3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3396C"/>
    <w:multiLevelType w:val="hybridMultilevel"/>
    <w:tmpl w:val="6E54045A"/>
    <w:lvl w:ilvl="0" w:tplc="55668992">
      <w:start w:val="5"/>
      <w:numFmt w:val="bullet"/>
      <w:lvlText w:val="□"/>
      <w:lvlJc w:val="left"/>
      <w:pPr>
        <w:ind w:left="360" w:hanging="360"/>
      </w:pPr>
      <w:rPr>
        <w:rFonts w:ascii="游ゴシック Medium" w:eastAsia="游ゴシック Medium" w:hAnsi="游ゴシック Medium" w:cs="Arial Unicode MS"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8F"/>
    <w:rsid w:val="00042F42"/>
    <w:rsid w:val="000F3465"/>
    <w:rsid w:val="001E4165"/>
    <w:rsid w:val="002135D8"/>
    <w:rsid w:val="00331443"/>
    <w:rsid w:val="003D7F5A"/>
    <w:rsid w:val="00462BCE"/>
    <w:rsid w:val="004E3AA3"/>
    <w:rsid w:val="005E510E"/>
    <w:rsid w:val="005F2282"/>
    <w:rsid w:val="0060028D"/>
    <w:rsid w:val="006E6DEA"/>
    <w:rsid w:val="0072639A"/>
    <w:rsid w:val="00747839"/>
    <w:rsid w:val="007577FC"/>
    <w:rsid w:val="008217BE"/>
    <w:rsid w:val="008A0B72"/>
    <w:rsid w:val="00965D79"/>
    <w:rsid w:val="00A57AC0"/>
    <w:rsid w:val="00B00574"/>
    <w:rsid w:val="00BA70DF"/>
    <w:rsid w:val="00D02F26"/>
    <w:rsid w:val="00D25C1B"/>
    <w:rsid w:val="00D6478F"/>
    <w:rsid w:val="00D90FF0"/>
    <w:rsid w:val="00DA55D1"/>
    <w:rsid w:val="00E25D15"/>
    <w:rsid w:val="00EC103A"/>
    <w:rsid w:val="00F36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25F3D"/>
  <w15:docId w15:val="{4DC12234-EC01-924A-9772-D5A0B498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Unicode MS" w:eastAsia="Arial Unicode MS" w:hAnsi="Arial Unicode MS" w:cs="Arial Unicode M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1"/>
      <w:ind w:right="112"/>
      <w:jc w:val="right"/>
    </w:pPr>
    <w:rPr>
      <w:rFonts w:ascii="Arial" w:eastAsia="Arial" w:hAnsi="Arial" w:cs="Arial"/>
      <w:sz w:val="20"/>
      <w:szCs w:val="20"/>
    </w:rPr>
  </w:style>
  <w:style w:type="paragraph" w:styleId="a5">
    <w:name w:val="List Paragraph"/>
    <w:basedOn w:val="a"/>
    <w:uiPriority w:val="1"/>
    <w:qFormat/>
  </w:style>
  <w:style w:type="paragraph" w:customStyle="1" w:styleId="TableParagraph">
    <w:name w:val="Table Paragraph"/>
    <w:basedOn w:val="a"/>
    <w:uiPriority w:val="1"/>
    <w:qFormat/>
    <w:pPr>
      <w:spacing w:before="51"/>
      <w:ind w:left="99"/>
    </w:pPr>
  </w:style>
  <w:style w:type="table" w:styleId="a6">
    <w:name w:val="Table Grid"/>
    <w:basedOn w:val="a1"/>
    <w:uiPriority w:val="39"/>
    <w:rsid w:val="001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E3AA3"/>
    <w:pPr>
      <w:tabs>
        <w:tab w:val="center" w:pos="4252"/>
        <w:tab w:val="right" w:pos="8504"/>
      </w:tabs>
      <w:snapToGrid w:val="0"/>
    </w:pPr>
  </w:style>
  <w:style w:type="character" w:customStyle="1" w:styleId="a8">
    <w:name w:val="ヘッダー (文字)"/>
    <w:basedOn w:val="a0"/>
    <w:link w:val="a7"/>
    <w:uiPriority w:val="99"/>
    <w:rsid w:val="004E3AA3"/>
    <w:rPr>
      <w:rFonts w:ascii="Arial Unicode MS" w:eastAsia="Arial Unicode MS" w:hAnsi="Arial Unicode MS" w:cs="Arial Unicode MS"/>
      <w:lang w:eastAsia="ja-JP"/>
    </w:rPr>
  </w:style>
  <w:style w:type="paragraph" w:styleId="a9">
    <w:name w:val="footer"/>
    <w:basedOn w:val="a"/>
    <w:link w:val="aa"/>
    <w:uiPriority w:val="99"/>
    <w:unhideWhenUsed/>
    <w:rsid w:val="004E3AA3"/>
    <w:pPr>
      <w:tabs>
        <w:tab w:val="center" w:pos="4252"/>
        <w:tab w:val="right" w:pos="8504"/>
      </w:tabs>
      <w:snapToGrid w:val="0"/>
    </w:pPr>
  </w:style>
  <w:style w:type="character" w:customStyle="1" w:styleId="aa">
    <w:name w:val="フッター (文字)"/>
    <w:basedOn w:val="a0"/>
    <w:link w:val="a9"/>
    <w:uiPriority w:val="99"/>
    <w:rsid w:val="004E3AA3"/>
    <w:rPr>
      <w:rFonts w:ascii="Arial Unicode MS" w:eastAsia="Arial Unicode MS" w:hAnsi="Arial Unicode MS" w:cs="Arial Unicode M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817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9D117-DB69-42CA-9767-B56F70E6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岡山大学 組換えＤＮＡ実験計画申請Webシステム |申請書 決済済み〔受付番号：G-2971〕</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岡山大学 組換えＤＮＡ実験計画申請Webシステム |申請書 決済済み〔受付番号：G-2971〕</dc:title>
  <dc:creator>Owner</dc:creator>
  <cp:lastModifiedBy>Owner</cp:lastModifiedBy>
  <cp:revision>2</cp:revision>
  <dcterms:created xsi:type="dcterms:W3CDTF">2022-10-03T06:40:00Z</dcterms:created>
  <dcterms:modified xsi:type="dcterms:W3CDTF">2022-10-03T06:40:00Z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2022-07-12T00:00:00Z</vt:filetime>
  </property>
</Properties>
</file>